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0E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Eras Medium ITC" w:hAnsi="Eras Medium ITC"/>
          <w:b/>
          <w:sz w:val="32"/>
          <w:szCs w:val="32"/>
          <w:u w:val="single"/>
        </w:rPr>
        <w:t xml:space="preserve">Rock Ferry Primary School Design and Technology Long Term Overview – Year </w:t>
      </w:r>
      <w:r w:rsidR="000321B7">
        <w:rPr>
          <w:rFonts w:ascii="Eras Medium ITC" w:hAnsi="Eras Medium ITC"/>
          <w:b/>
          <w:sz w:val="32"/>
          <w:szCs w:val="32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8789"/>
      </w:tblGrid>
      <w:tr w:rsidR="00612320" w:rsidTr="00551ECC">
        <w:tc>
          <w:tcPr>
            <w:tcW w:w="2263" w:type="dxa"/>
          </w:tcPr>
          <w:p w:rsidR="00612320" w:rsidRDefault="00612320" w:rsidP="00612320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8789" w:type="dxa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612320" w:rsidTr="00876266">
        <w:tc>
          <w:tcPr>
            <w:tcW w:w="15163" w:type="dxa"/>
            <w:gridSpan w:val="3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>Cook</w:t>
            </w:r>
            <w:r w:rsidR="001B3EF1">
              <w:rPr>
                <w:rFonts w:ascii="Eras Medium ITC" w:hAnsi="Eras Medium ITC"/>
                <w:b/>
                <w:sz w:val="26"/>
                <w:szCs w:val="26"/>
              </w:rPr>
              <w:t xml:space="preserve">ing and </w:t>
            </w:r>
            <w:r w:rsidR="000321B7">
              <w:rPr>
                <w:rFonts w:ascii="Eras Medium ITC" w:hAnsi="Eras Medium ITC"/>
                <w:b/>
                <w:sz w:val="26"/>
                <w:szCs w:val="26"/>
              </w:rPr>
              <w:t xml:space="preserve">Nutrition: </w:t>
            </w:r>
            <w:r w:rsidR="00540BBC">
              <w:rPr>
                <w:rFonts w:ascii="Eras Medium ITC" w:hAnsi="Eras Medium ITC"/>
                <w:b/>
                <w:sz w:val="26"/>
                <w:szCs w:val="26"/>
              </w:rPr>
              <w:t>Healthy Spanish meal</w:t>
            </w:r>
          </w:p>
        </w:tc>
      </w:tr>
      <w:tr w:rsidR="00612320" w:rsidTr="00551ECC">
        <w:tc>
          <w:tcPr>
            <w:tcW w:w="2263" w:type="dxa"/>
            <w:shd w:val="clear" w:color="auto" w:fill="D9D9D9" w:themeFill="background1" w:themeFillShade="D9"/>
          </w:tcPr>
          <w:p w:rsidR="00612320" w:rsidRPr="00876266" w:rsidRDefault="00612320" w:rsidP="0061232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6A98" w:rsidRDefault="00540BBC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Talk about the different food groups and name food from each group</w:t>
            </w:r>
          </w:p>
          <w:p w:rsidR="00540BBC" w:rsidRDefault="00540BBC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Understand that food has to be grown, farmed or caught in Europe and the wider world</w:t>
            </w:r>
          </w:p>
          <w:p w:rsidR="00540BBC" w:rsidRPr="002C1C3E" w:rsidRDefault="00540BBC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Use a wider variety of ingredients and techniques to prepare and combine ingredients safely</w:t>
            </w:r>
          </w:p>
        </w:tc>
        <w:tc>
          <w:tcPr>
            <w:tcW w:w="8789" w:type="dxa"/>
          </w:tcPr>
          <w:p w:rsidR="00612320" w:rsidRPr="002C1C3E" w:rsidRDefault="00612320" w:rsidP="00612320">
            <w:p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>During KS</w:t>
            </w:r>
            <w:r w:rsidR="001C6A98" w:rsidRPr="002C1C3E">
              <w:rPr>
                <w:rFonts w:ascii="Eras Medium ITC" w:hAnsi="Eras Medium ITC"/>
                <w:sz w:val="20"/>
                <w:szCs w:val="20"/>
              </w:rPr>
              <w:t xml:space="preserve">2 </w:t>
            </w:r>
            <w:r w:rsidRPr="002C1C3E">
              <w:rPr>
                <w:rFonts w:ascii="Eras Medium ITC" w:hAnsi="Eras Medium ITC"/>
                <w:sz w:val="20"/>
                <w:szCs w:val="20"/>
              </w:rPr>
              <w:t>pupils should be taught to:</w:t>
            </w:r>
          </w:p>
          <w:p w:rsidR="00350410" w:rsidRPr="002C1C3E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>Understand and apply the principles of a healthy and varied diet</w:t>
            </w:r>
          </w:p>
          <w:p w:rsidR="00350410" w:rsidRPr="002C1C3E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>Prepare and cook a variety of predominantly savoury dishes using a range of cooking techniques</w:t>
            </w:r>
          </w:p>
          <w:p w:rsidR="00350410" w:rsidRPr="002C1C3E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>Understand seasonality, and know where and how a variety of ingredients are grown, reared, caught and processed</w:t>
            </w:r>
          </w:p>
          <w:p w:rsidR="0043336E" w:rsidRPr="002C1C3E" w:rsidRDefault="0043336E" w:rsidP="0043336E">
            <w:p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43336E" w:rsidRDefault="0043336E" w:rsidP="00540BBC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540BBC">
              <w:rPr>
                <w:rFonts w:ascii="Eras Medium ITC" w:hAnsi="Eras Medium ITC"/>
                <w:sz w:val="20"/>
                <w:szCs w:val="20"/>
              </w:rPr>
              <w:t>choose the right ingredients for a product?</w:t>
            </w:r>
          </w:p>
          <w:p w:rsidR="00540BBC" w:rsidRDefault="00540BBC" w:rsidP="00540BBC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use equipment safely?</w:t>
            </w:r>
          </w:p>
          <w:p w:rsidR="00540BBC" w:rsidRDefault="00540BBC" w:rsidP="00540BBC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make sure that their product looks attractive?</w:t>
            </w:r>
          </w:p>
          <w:p w:rsidR="00540BBC" w:rsidRDefault="00540BBC" w:rsidP="00540BBC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describe how their combined ingredients come together?</w:t>
            </w:r>
          </w:p>
          <w:p w:rsidR="00540BBC" w:rsidRPr="002C1C3E" w:rsidRDefault="00540BBC" w:rsidP="00540BBC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set out to grow plants such as cress and herbs from seed with the intention of using them for their food product?</w:t>
            </w:r>
          </w:p>
        </w:tc>
      </w:tr>
      <w:tr w:rsidR="00612320" w:rsidTr="00876266">
        <w:tc>
          <w:tcPr>
            <w:tcW w:w="15163" w:type="dxa"/>
            <w:gridSpan w:val="3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 xml:space="preserve">Processes: </w:t>
            </w:r>
            <w:r w:rsidR="00540BBC">
              <w:rPr>
                <w:rFonts w:ascii="Eras Medium ITC" w:hAnsi="Eras Medium ITC"/>
                <w:b/>
                <w:sz w:val="26"/>
                <w:szCs w:val="26"/>
              </w:rPr>
              <w:t>Christmas cards with levers, Stone Age puppets, vehicle</w:t>
            </w:r>
            <w:r w:rsidR="00551ECC">
              <w:rPr>
                <w:rFonts w:ascii="Eras Medium ITC" w:hAnsi="Eras Medium ITC"/>
                <w:b/>
                <w:sz w:val="26"/>
                <w:szCs w:val="26"/>
              </w:rPr>
              <w:t xml:space="preserve"> with moving parts to transport</w:t>
            </w:r>
            <w:r w:rsidR="00540BBC">
              <w:rPr>
                <w:rFonts w:ascii="Eras Medium ITC" w:hAnsi="Eras Medium ITC"/>
                <w:b/>
                <w:sz w:val="26"/>
                <w:szCs w:val="26"/>
              </w:rPr>
              <w:t xml:space="preserve"> materials to the pyramids</w:t>
            </w:r>
          </w:p>
        </w:tc>
      </w:tr>
      <w:tr w:rsidR="00612320" w:rsidTr="00551ECC">
        <w:tc>
          <w:tcPr>
            <w:tcW w:w="2263" w:type="dxa"/>
            <w:shd w:val="clear" w:color="auto" w:fill="AEAAAA" w:themeFill="background2" w:themeFillShade="BF"/>
          </w:tcPr>
          <w:p w:rsidR="00612320" w:rsidRP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Developing, planning and communicating ideas</w:t>
            </w:r>
          </w:p>
        </w:tc>
        <w:tc>
          <w:tcPr>
            <w:tcW w:w="4111" w:type="dxa"/>
          </w:tcPr>
          <w:p w:rsidR="00350410" w:rsidRPr="00255DFF" w:rsidRDefault="00350410" w:rsidP="00255DFF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</w:rPr>
              <w:t xml:space="preserve">Use </w:t>
            </w:r>
            <w:r w:rsidR="00255DFF">
              <w:rPr>
                <w:rFonts w:ascii="Eras Medium ITC" w:hAnsi="Eras Medium ITC"/>
              </w:rPr>
              <w:t>knowledge of existing products to design his/her own functional products</w:t>
            </w:r>
          </w:p>
          <w:p w:rsidR="00255DFF" w:rsidRPr="002C1C3E" w:rsidRDefault="00255DFF" w:rsidP="00255DFF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</w:rPr>
              <w:t>Create designs using annotated sketches, cross-sectional diagrams and simple computer programs</w:t>
            </w:r>
          </w:p>
        </w:tc>
        <w:tc>
          <w:tcPr>
            <w:tcW w:w="8789" w:type="dxa"/>
          </w:tcPr>
          <w:p w:rsidR="00612320" w:rsidRPr="002C1C3E" w:rsidRDefault="00350410" w:rsidP="00612320">
            <w:p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>During KS2</w:t>
            </w:r>
            <w:r w:rsidR="0043336E" w:rsidRPr="002C1C3E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43336E" w:rsidRPr="002C1C3E" w:rsidRDefault="00350410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350410" w:rsidRPr="002C1C3E" w:rsidRDefault="00350410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43336E" w:rsidRPr="002C1C3E" w:rsidRDefault="0043336E" w:rsidP="0043336E">
            <w:p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350410" w:rsidRDefault="0043336E" w:rsidP="00255DFF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2C1C3E"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255DFF">
              <w:rPr>
                <w:rFonts w:ascii="Eras Medium ITC" w:hAnsi="Eras Medium ITC"/>
                <w:sz w:val="20"/>
                <w:szCs w:val="20"/>
              </w:rPr>
              <w:t>show that their design meets a range of requirements?</w:t>
            </w:r>
          </w:p>
          <w:p w:rsidR="00255DFF" w:rsidRDefault="00255DFF" w:rsidP="00255DFF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put together a step by step plan which shows the order and also what equipment and tools they need?</w:t>
            </w:r>
          </w:p>
          <w:p w:rsidR="00255DFF" w:rsidRDefault="00255DFF" w:rsidP="00255DFF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Can they describe their design using an accurately labelled sketch and words? </w:t>
            </w:r>
          </w:p>
          <w:p w:rsidR="00255DFF" w:rsidRPr="002C1C3E" w:rsidRDefault="00255DFF" w:rsidP="00255DFF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How realistic is their plan?</w:t>
            </w:r>
          </w:p>
        </w:tc>
      </w:tr>
      <w:tr w:rsidR="00612320" w:rsidTr="00551ECC">
        <w:tc>
          <w:tcPr>
            <w:tcW w:w="2263" w:type="dxa"/>
            <w:shd w:val="clear" w:color="auto" w:fill="D9D9D9" w:themeFill="background1" w:themeFillShade="D9"/>
          </w:tcPr>
          <w:p w:rsidR="00612320" w:rsidRPr="00C95BFA" w:rsidRDefault="0043336E" w:rsidP="00612320">
            <w:pPr>
              <w:rPr>
                <w:rFonts w:ascii="Eras Medium ITC" w:hAnsi="Eras Medium ITC"/>
                <w:b/>
              </w:rPr>
            </w:pPr>
            <w:r w:rsidRPr="00C95BFA">
              <w:rPr>
                <w:rFonts w:ascii="Eras Medium ITC" w:hAnsi="Eras Medium ITC"/>
                <w:b/>
              </w:rPr>
              <w:t>Working with tools, equipment, materials and components to make quality products</w:t>
            </w:r>
          </w:p>
          <w:p w:rsidR="0043336E" w:rsidRPr="00C95BFA" w:rsidRDefault="0043336E" w:rsidP="00612320">
            <w:pPr>
              <w:rPr>
                <w:rFonts w:ascii="Eras Medium ITC" w:hAnsi="Eras Medium ITC"/>
                <w:b/>
              </w:rPr>
            </w:pPr>
          </w:p>
          <w:p w:rsidR="0043336E" w:rsidRPr="00C95BFA" w:rsidRDefault="0043336E" w:rsidP="00612320">
            <w:pPr>
              <w:rPr>
                <w:rFonts w:ascii="Eras Medium ITC" w:hAnsi="Eras Medium ITC"/>
                <w:b/>
              </w:rPr>
            </w:pPr>
            <w:r w:rsidRPr="00C95BFA">
              <w:rPr>
                <w:rFonts w:ascii="Eras Medium ITC" w:hAnsi="Eras Medium ITC"/>
                <w:b/>
              </w:rPr>
              <w:t>Textiles</w:t>
            </w:r>
          </w:p>
          <w:p w:rsidR="0043336E" w:rsidRPr="00C95BFA" w:rsidRDefault="0043336E" w:rsidP="00612320">
            <w:pPr>
              <w:rPr>
                <w:rFonts w:ascii="Eras Medium ITC" w:hAnsi="Eras Medium ITC"/>
                <w:b/>
              </w:rPr>
            </w:pPr>
          </w:p>
          <w:p w:rsidR="0043336E" w:rsidRDefault="002C1C3E" w:rsidP="00612320">
            <w:pPr>
              <w:rPr>
                <w:rFonts w:ascii="Eras Medium ITC" w:hAnsi="Eras Medium ITC"/>
                <w:b/>
              </w:rPr>
            </w:pPr>
            <w:r w:rsidRPr="00C95BFA">
              <w:rPr>
                <w:rFonts w:ascii="Eras Medium ITC" w:hAnsi="Eras Medium ITC"/>
                <w:b/>
              </w:rPr>
              <w:t>Stiff and flexible sheet materials</w:t>
            </w:r>
          </w:p>
          <w:p w:rsidR="00C95BFA" w:rsidRDefault="00C95BFA" w:rsidP="00612320">
            <w:pPr>
              <w:rPr>
                <w:rFonts w:ascii="Eras Medium ITC" w:hAnsi="Eras Medium ITC"/>
                <w:b/>
              </w:rPr>
            </w:pPr>
          </w:p>
          <w:p w:rsidR="00C95BFA" w:rsidRPr="0043336E" w:rsidRDefault="00C95BFA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</w:rPr>
              <w:t>Mouldable materials</w:t>
            </w:r>
          </w:p>
        </w:tc>
        <w:tc>
          <w:tcPr>
            <w:tcW w:w="4111" w:type="dxa"/>
          </w:tcPr>
          <w:p w:rsidR="00350410" w:rsidRDefault="00255DFF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lastRenderedPageBreak/>
              <w:t>Safely measure, mark out, cut, assemble and join with some accuracy</w:t>
            </w:r>
          </w:p>
          <w:p w:rsidR="00255DFF" w:rsidRPr="0043336E" w:rsidRDefault="00255DFF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Make suitable choices from a wider range of tools and unfamiliar materials and plan out the main stages of using them</w:t>
            </w:r>
          </w:p>
        </w:tc>
        <w:tc>
          <w:tcPr>
            <w:tcW w:w="8789" w:type="dxa"/>
          </w:tcPr>
          <w:p w:rsidR="00612320" w:rsidRPr="001B3EF1" w:rsidRDefault="002C1C3E" w:rsidP="00612320">
            <w:p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During KS2</w:t>
            </w:r>
            <w:r w:rsidR="0043336E" w:rsidRPr="001B3EF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43336E" w:rsidRPr="001B3EF1" w:rsidRDefault="0043336E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Select from and use a range of tools and equipment to perform practical tasks,</w:t>
            </w:r>
            <w:r w:rsidR="00876266" w:rsidRPr="001B3EF1">
              <w:rPr>
                <w:rFonts w:ascii="Eras Medium ITC" w:hAnsi="Eras Medium ITC"/>
                <w:sz w:val="20"/>
                <w:szCs w:val="20"/>
              </w:rPr>
              <w:t xml:space="preserve"> (for example, cutting, shaping, joining and finishing</w:t>
            </w:r>
            <w:r w:rsidR="002C1C3E">
              <w:rPr>
                <w:rFonts w:ascii="Eras Medium ITC" w:hAnsi="Eras Medium ITC"/>
                <w:sz w:val="20"/>
                <w:szCs w:val="20"/>
              </w:rPr>
              <w:t>, accurately</w:t>
            </w:r>
            <w:r w:rsidR="00876266" w:rsidRPr="001B3EF1">
              <w:rPr>
                <w:rFonts w:ascii="Eras Medium ITC" w:hAnsi="Eras Medium ITC"/>
                <w:sz w:val="20"/>
                <w:szCs w:val="20"/>
              </w:rPr>
              <w:t>)</w:t>
            </w:r>
          </w:p>
          <w:p w:rsidR="00876266" w:rsidRPr="001B3EF1" w:rsidRDefault="00876266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</w:t>
            </w:r>
            <w:r w:rsidR="002C1C3E">
              <w:rPr>
                <w:rFonts w:ascii="Eras Medium ITC" w:hAnsi="Eras Medium ITC"/>
                <w:sz w:val="20"/>
                <w:szCs w:val="20"/>
              </w:rPr>
              <w:t>functional properties and aesthetic qualities</w:t>
            </w:r>
          </w:p>
          <w:p w:rsidR="00876266" w:rsidRPr="001B3EF1" w:rsidRDefault="00876266" w:rsidP="00876266">
            <w:pPr>
              <w:rPr>
                <w:rFonts w:ascii="Eras Medium ITC" w:hAnsi="Eras Medium ITC"/>
                <w:sz w:val="20"/>
                <w:szCs w:val="20"/>
              </w:rPr>
            </w:pPr>
            <w:r w:rsidRPr="001B3EF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C95BFA" w:rsidRDefault="00501DB2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Do they </w:t>
            </w:r>
            <w:r w:rsidR="005B73D0">
              <w:rPr>
                <w:rFonts w:ascii="Eras Medium ITC" w:hAnsi="Eras Medium ITC"/>
              </w:rPr>
              <w:t>select the most appropriate tools and techniques to use for a given task?</w:t>
            </w:r>
          </w:p>
          <w:p w:rsidR="005B73D0" w:rsidRDefault="005B73D0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use equipment and tools accurately?</w:t>
            </w:r>
          </w:p>
          <w:p w:rsidR="005B73D0" w:rsidRDefault="005B73D0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join textiles of different types in different ways?</w:t>
            </w:r>
          </w:p>
          <w:p w:rsidR="005B73D0" w:rsidRDefault="005B73D0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lastRenderedPageBreak/>
              <w:t>Can they choose textiles both for their appearance and also qualities?</w:t>
            </w:r>
          </w:p>
          <w:p w:rsidR="005B73D0" w:rsidRDefault="005B73D0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Do they select and use the most appropriate materials?</w:t>
            </w:r>
          </w:p>
          <w:p w:rsidR="005B73D0" w:rsidRDefault="005B73D0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work accurately to make cuts and holes?</w:t>
            </w:r>
          </w:p>
          <w:p w:rsidR="005B73D0" w:rsidRPr="00876266" w:rsidRDefault="005B73D0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Can they use a range of techniques to mould and shape?</w:t>
            </w:r>
          </w:p>
        </w:tc>
      </w:tr>
    </w:tbl>
    <w:p w:rsidR="00612320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</w:p>
    <w:p w:rsidR="00612320" w:rsidRDefault="00612320">
      <w:pPr>
        <w:rPr>
          <w:rFonts w:ascii="Eras Medium ITC" w:hAnsi="Eras Medium ITC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7938"/>
      </w:tblGrid>
      <w:tr w:rsidR="008F4FF4" w:rsidRPr="00612320" w:rsidTr="00646F54">
        <w:tc>
          <w:tcPr>
            <w:tcW w:w="2263" w:type="dxa"/>
          </w:tcPr>
          <w:p w:rsidR="008F4FF4" w:rsidRDefault="008F4FF4" w:rsidP="00646F54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8F4FF4" w:rsidRPr="0043336E" w:rsidTr="008F4FF4">
        <w:tc>
          <w:tcPr>
            <w:tcW w:w="2263" w:type="dxa"/>
            <w:shd w:val="clear" w:color="auto" w:fill="AEAAAA" w:themeFill="background2" w:themeFillShade="BF"/>
          </w:tcPr>
          <w:p w:rsidR="008F4FF4" w:rsidRPr="008F4FF4" w:rsidRDefault="008F4FF4" w:rsidP="008F4FF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8F4FF4">
              <w:rPr>
                <w:rFonts w:ascii="Eras Medium ITC" w:hAnsi="Eras Medium ITC"/>
                <w:b/>
                <w:sz w:val="24"/>
                <w:szCs w:val="24"/>
              </w:rPr>
              <w:t>Evaluating processes and products</w:t>
            </w:r>
          </w:p>
        </w:tc>
        <w:tc>
          <w:tcPr>
            <w:tcW w:w="4962" w:type="dxa"/>
          </w:tcPr>
          <w:p w:rsidR="008F4FF4" w:rsidRPr="0043336E" w:rsidRDefault="00497FA7" w:rsidP="00646F54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Investigate and analyse existing products and those he/she has made, considering a wide range of factors </w:t>
            </w:r>
          </w:p>
        </w:tc>
        <w:tc>
          <w:tcPr>
            <w:tcW w:w="7938" w:type="dxa"/>
          </w:tcPr>
          <w:p w:rsidR="008F4FF4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During KS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2</w:t>
            </w:r>
            <w:r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Investigate and analyse a range of existing products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Evaluate their ideas and products against their own design criteria and consider the views of  others to improve their work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how key events and individuals in design and technology have helped shape the world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743C05" w:rsidRPr="00505161" w:rsidRDefault="00E925B7" w:rsidP="00743C05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743C05">
              <w:rPr>
                <w:rFonts w:ascii="Eras Medium ITC" w:hAnsi="Eras Medium ITC"/>
                <w:sz w:val="20"/>
                <w:szCs w:val="20"/>
              </w:rPr>
              <w:t>explain what they changed which made their design even better?</w:t>
            </w:r>
          </w:p>
          <w:p w:rsidR="001B5847" w:rsidRPr="00505161" w:rsidRDefault="001B5847" w:rsidP="00497FA7">
            <w:pPr>
              <w:pStyle w:val="ListParagrap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8F4FF4" w:rsidRPr="0043336E" w:rsidTr="008F4FF4">
        <w:tc>
          <w:tcPr>
            <w:tcW w:w="2263" w:type="dxa"/>
            <w:shd w:val="clear" w:color="auto" w:fill="D0CECE" w:themeFill="background2" w:themeFillShade="E6"/>
          </w:tcPr>
          <w:p w:rsidR="00553FD7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 xml:space="preserve">Electrical </w:t>
            </w:r>
          </w:p>
          <w:p w:rsidR="00553FD7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and</w:t>
            </w:r>
          </w:p>
          <w:p w:rsidR="008F4FF4" w:rsidRPr="0043336E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mechanical components</w:t>
            </w:r>
          </w:p>
        </w:tc>
        <w:tc>
          <w:tcPr>
            <w:tcW w:w="4962" w:type="dxa"/>
          </w:tcPr>
          <w:p w:rsidR="008F4FF4" w:rsidRPr="0043336E" w:rsidRDefault="00553FD7" w:rsidP="00497FA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Understand how to use </w:t>
            </w:r>
            <w:r w:rsidR="00497FA7">
              <w:rPr>
                <w:rFonts w:ascii="Eras Medium ITC" w:hAnsi="Eras Medium ITC"/>
              </w:rPr>
              <w:t xml:space="preserve">axels and wheels to create movement </w:t>
            </w:r>
          </w:p>
        </w:tc>
        <w:tc>
          <w:tcPr>
            <w:tcW w:w="7938" w:type="dxa"/>
          </w:tcPr>
          <w:p w:rsidR="008F4FF4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uring KS2</w:t>
            </w:r>
            <w:r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and use mechanical systems in their products (</w:t>
            </w:r>
            <w:proofErr w:type="spellStart"/>
            <w:r w:rsidRPr="00505161">
              <w:rPr>
                <w:rFonts w:ascii="Eras Medium ITC" w:hAnsi="Eras Medium ITC"/>
                <w:sz w:val="20"/>
                <w:szCs w:val="20"/>
              </w:rPr>
              <w:t>eg</w:t>
            </w:r>
            <w:proofErr w:type="spellEnd"/>
            <w:r w:rsidRPr="00505161">
              <w:rPr>
                <w:rFonts w:ascii="Eras Medium ITC" w:hAnsi="Eras Medium ITC"/>
                <w:sz w:val="20"/>
                <w:szCs w:val="20"/>
              </w:rPr>
              <w:t xml:space="preserve"> as gears, pulleys, cams, levers and linkages)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497FA7" w:rsidRPr="00505161" w:rsidRDefault="00E925B7" w:rsidP="00497FA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497FA7">
              <w:rPr>
                <w:rFonts w:ascii="Eras Medium ITC" w:hAnsi="Eras Medium ITC"/>
                <w:sz w:val="20"/>
                <w:szCs w:val="20"/>
              </w:rPr>
              <w:t xml:space="preserve">make a product which moves using axels and wheels? </w:t>
            </w:r>
          </w:p>
          <w:p w:rsidR="001B5847" w:rsidRPr="00497FA7" w:rsidRDefault="001B5847" w:rsidP="00497FA7">
            <w:pPr>
              <w:ind w:left="36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8F4FF4" w:rsidRPr="00876266" w:rsidTr="008F4FF4">
        <w:tc>
          <w:tcPr>
            <w:tcW w:w="2263" w:type="dxa"/>
            <w:shd w:val="clear" w:color="auto" w:fill="AEAAAA" w:themeFill="background2" w:themeFillShade="BF"/>
          </w:tcPr>
          <w:p w:rsidR="008F4FF4" w:rsidRPr="0043336E" w:rsidRDefault="008F4FF4" w:rsidP="00646F5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</w:tc>
        <w:tc>
          <w:tcPr>
            <w:tcW w:w="4962" w:type="dxa"/>
          </w:tcPr>
          <w:p w:rsidR="008F4FF4" w:rsidRPr="0043336E" w:rsidRDefault="00497FA7" w:rsidP="00646F54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Strengthen frames using diagonal struts</w:t>
            </w:r>
          </w:p>
        </w:tc>
        <w:tc>
          <w:tcPr>
            <w:tcW w:w="7938" w:type="dxa"/>
          </w:tcPr>
          <w:p w:rsidR="008F4FF4" w:rsidRPr="00505161" w:rsidRDefault="001B584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During KS2</w:t>
            </w:r>
            <w:r w:rsidR="00E925B7"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Apply their understanding of how to strengthen, stiffen and reinforce more complex structures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497FA7" w:rsidRPr="00505161" w:rsidRDefault="00497FA7" w:rsidP="00497FA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join materials?</w:t>
            </w:r>
          </w:p>
          <w:p w:rsidR="001B5847" w:rsidRPr="00505161" w:rsidRDefault="00497FA7" w:rsidP="008D6DAB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Do they use finishing techniques?</w:t>
            </w:r>
          </w:p>
        </w:tc>
      </w:tr>
    </w:tbl>
    <w:p w:rsidR="008F4FF4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319C3" w:rsidTr="006319C3"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1</w:t>
            </w:r>
          </w:p>
        </w:tc>
        <w:tc>
          <w:tcPr>
            <w:tcW w:w="2564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2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2</w:t>
            </w:r>
          </w:p>
        </w:tc>
      </w:tr>
      <w:tr w:rsidR="00373220" w:rsidTr="00373220">
        <w:tc>
          <w:tcPr>
            <w:tcW w:w="2564" w:type="dxa"/>
            <w:shd w:val="clear" w:color="auto" w:fill="D0CECE" w:themeFill="background2" w:themeFillShade="E6"/>
          </w:tcPr>
          <w:p w:rsidR="00373220" w:rsidRDefault="00373220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Cookery</w:t>
            </w:r>
          </w:p>
        </w:tc>
        <w:tc>
          <w:tcPr>
            <w:tcW w:w="2564" w:type="dxa"/>
            <w:shd w:val="clear" w:color="auto" w:fill="D0CECE" w:themeFill="background2" w:themeFillShade="E6"/>
          </w:tcPr>
          <w:p w:rsidR="00373220" w:rsidRDefault="00373220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373220" w:rsidRDefault="00373220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Textiles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373220" w:rsidRDefault="00373220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0CECE" w:themeFill="background2" w:themeFillShade="E6"/>
          </w:tcPr>
          <w:p w:rsidR="00373220" w:rsidRDefault="00373220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  <w:p w:rsidR="00373220" w:rsidRDefault="00373220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  <w:tc>
          <w:tcPr>
            <w:tcW w:w="2565" w:type="dxa"/>
            <w:shd w:val="clear" w:color="auto" w:fill="D0CECE" w:themeFill="background2" w:themeFillShade="E6"/>
          </w:tcPr>
          <w:p w:rsidR="00373220" w:rsidRDefault="00373220" w:rsidP="006319C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</w:tr>
      <w:tr w:rsidR="006319C3" w:rsidTr="006319C3">
        <w:tc>
          <w:tcPr>
            <w:tcW w:w="2564" w:type="dxa"/>
          </w:tcPr>
          <w:p w:rsidR="006319C3" w:rsidRPr="003C7A16" w:rsidRDefault="00D66F50" w:rsidP="008D6DAB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Spanish Food</w:t>
            </w:r>
          </w:p>
        </w:tc>
        <w:tc>
          <w:tcPr>
            <w:tcW w:w="2564" w:type="dxa"/>
          </w:tcPr>
          <w:p w:rsidR="0085041C" w:rsidRPr="006319C3" w:rsidRDefault="00D66F50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Christmas cards with levers </w:t>
            </w:r>
          </w:p>
        </w:tc>
        <w:tc>
          <w:tcPr>
            <w:tcW w:w="2565" w:type="dxa"/>
          </w:tcPr>
          <w:p w:rsidR="006319C3" w:rsidRPr="006319C3" w:rsidRDefault="00D66F50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Stone Age Puppets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5" w:type="dxa"/>
          </w:tcPr>
          <w:p w:rsidR="006319C3" w:rsidRPr="006319C3" w:rsidRDefault="00D66F50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Cart to transport </w:t>
            </w:r>
          </w:p>
        </w:tc>
        <w:tc>
          <w:tcPr>
            <w:tcW w:w="2565" w:type="dxa"/>
          </w:tcPr>
          <w:p w:rsidR="006319C3" w:rsidRPr="006319C3" w:rsidRDefault="006319C3" w:rsidP="006319C3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8F4FF4" w:rsidRPr="00612320" w:rsidRDefault="008F4FF4">
      <w:pPr>
        <w:rPr>
          <w:rFonts w:ascii="Eras Medium ITC" w:hAnsi="Eras Medium ITC"/>
          <w:b/>
          <w:sz w:val="32"/>
          <w:szCs w:val="32"/>
          <w:u w:val="single"/>
        </w:rPr>
      </w:pPr>
    </w:p>
    <w:sectPr w:rsidR="008F4FF4" w:rsidRPr="00612320" w:rsidSect="0087626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FE" w:rsidRDefault="006C01FE" w:rsidP="006C01FE">
      <w:pPr>
        <w:spacing w:after="0" w:line="240" w:lineRule="auto"/>
      </w:pPr>
      <w:r>
        <w:separator/>
      </w:r>
    </w:p>
  </w:endnote>
  <w:endnote w:type="continuationSeparator" w:id="0">
    <w:p w:rsidR="006C01FE" w:rsidRDefault="006C01FE" w:rsidP="006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FE" w:rsidRDefault="006C01FE" w:rsidP="006C01FE">
      <w:pPr>
        <w:spacing w:after="0" w:line="240" w:lineRule="auto"/>
      </w:pPr>
      <w:r>
        <w:separator/>
      </w:r>
    </w:p>
  </w:footnote>
  <w:footnote w:type="continuationSeparator" w:id="0">
    <w:p w:rsidR="006C01FE" w:rsidRDefault="006C01FE" w:rsidP="006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E" w:rsidRDefault="006C01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 descr="C:\Users\lthomas\AppData\Local\Microsoft\Windows\INetCache\Content.MSO\1B499FA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thomas\AppData\Local\Microsoft\Windows\INetCache\Content.MSO\1B499FA7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FE7"/>
    <w:multiLevelType w:val="hybridMultilevel"/>
    <w:tmpl w:val="A346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CF8"/>
    <w:multiLevelType w:val="hybridMultilevel"/>
    <w:tmpl w:val="EA5C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C54"/>
    <w:multiLevelType w:val="hybridMultilevel"/>
    <w:tmpl w:val="84C6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79B"/>
    <w:multiLevelType w:val="hybridMultilevel"/>
    <w:tmpl w:val="0204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6514"/>
    <w:multiLevelType w:val="hybridMultilevel"/>
    <w:tmpl w:val="9D74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4409"/>
    <w:multiLevelType w:val="hybridMultilevel"/>
    <w:tmpl w:val="B94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D03"/>
    <w:multiLevelType w:val="hybridMultilevel"/>
    <w:tmpl w:val="A894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6750"/>
    <w:multiLevelType w:val="hybridMultilevel"/>
    <w:tmpl w:val="866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8BE"/>
    <w:multiLevelType w:val="hybridMultilevel"/>
    <w:tmpl w:val="CC38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F95"/>
    <w:multiLevelType w:val="hybridMultilevel"/>
    <w:tmpl w:val="AB60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1B8"/>
    <w:multiLevelType w:val="hybridMultilevel"/>
    <w:tmpl w:val="30E0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20"/>
    <w:rsid w:val="000022F7"/>
    <w:rsid w:val="000321B7"/>
    <w:rsid w:val="001B3EF1"/>
    <w:rsid w:val="001B5847"/>
    <w:rsid w:val="001C6A98"/>
    <w:rsid w:val="00255DFF"/>
    <w:rsid w:val="002C1C3E"/>
    <w:rsid w:val="00350410"/>
    <w:rsid w:val="00373220"/>
    <w:rsid w:val="003C7A16"/>
    <w:rsid w:val="0043336E"/>
    <w:rsid w:val="004554C3"/>
    <w:rsid w:val="00497FA7"/>
    <w:rsid w:val="00501DB2"/>
    <w:rsid w:val="00505161"/>
    <w:rsid w:val="00540BBC"/>
    <w:rsid w:val="00551ECC"/>
    <w:rsid w:val="00553FD7"/>
    <w:rsid w:val="0059545D"/>
    <w:rsid w:val="005B73D0"/>
    <w:rsid w:val="00612320"/>
    <w:rsid w:val="006319C3"/>
    <w:rsid w:val="006C01FE"/>
    <w:rsid w:val="00743C05"/>
    <w:rsid w:val="00766D90"/>
    <w:rsid w:val="0085041C"/>
    <w:rsid w:val="00876266"/>
    <w:rsid w:val="008D6DAB"/>
    <w:rsid w:val="008F4FF4"/>
    <w:rsid w:val="00A51F07"/>
    <w:rsid w:val="00B0014F"/>
    <w:rsid w:val="00BC14D2"/>
    <w:rsid w:val="00C95BFA"/>
    <w:rsid w:val="00CE2000"/>
    <w:rsid w:val="00D66F50"/>
    <w:rsid w:val="00D95783"/>
    <w:rsid w:val="00E6151C"/>
    <w:rsid w:val="00E925B7"/>
    <w:rsid w:val="00F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743572-ABA7-4E5A-B1EE-01F0971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1FE"/>
  </w:style>
  <w:style w:type="paragraph" w:styleId="Footer">
    <w:name w:val="footer"/>
    <w:basedOn w:val="Normal"/>
    <w:link w:val="FooterChar"/>
    <w:uiPriority w:val="99"/>
    <w:unhideWhenUsed/>
    <w:rsid w:val="006C0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FE"/>
  </w:style>
  <w:style w:type="paragraph" w:styleId="BalloonText">
    <w:name w:val="Balloon Text"/>
    <w:basedOn w:val="Normal"/>
    <w:link w:val="BalloonTextChar"/>
    <w:uiPriority w:val="99"/>
    <w:semiHidden/>
    <w:unhideWhenUsed/>
    <w:rsid w:val="005954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5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Spencer</dc:creator>
  <cp:keywords/>
  <dc:description/>
  <cp:lastModifiedBy>Emma Davies</cp:lastModifiedBy>
  <cp:revision>2</cp:revision>
  <cp:lastPrinted>2020-01-28T16:59:00Z</cp:lastPrinted>
  <dcterms:created xsi:type="dcterms:W3CDTF">2020-01-28T17:01:00Z</dcterms:created>
  <dcterms:modified xsi:type="dcterms:W3CDTF">2020-01-28T17:01:00Z</dcterms:modified>
</cp:coreProperties>
</file>