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0E" w:rsidRDefault="00612320" w:rsidP="00612320">
      <w:pPr>
        <w:jc w:val="center"/>
        <w:rPr>
          <w:rFonts w:ascii="Eras Medium ITC" w:hAnsi="Eras Medium IT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Eras Medium ITC" w:hAnsi="Eras Medium ITC"/>
          <w:b/>
          <w:sz w:val="32"/>
          <w:szCs w:val="32"/>
          <w:u w:val="single"/>
        </w:rPr>
        <w:t xml:space="preserve">Rock Ferry Primary School Design and Technology Long Term Overview – Year </w:t>
      </w:r>
      <w:r w:rsidR="000022F7">
        <w:rPr>
          <w:rFonts w:ascii="Eras Medium ITC" w:hAnsi="Eras Medium ITC"/>
          <w:b/>
          <w:sz w:val="32"/>
          <w:szCs w:val="32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7938"/>
      </w:tblGrid>
      <w:tr w:rsidR="00612320" w:rsidTr="00876266">
        <w:tc>
          <w:tcPr>
            <w:tcW w:w="2263" w:type="dxa"/>
          </w:tcPr>
          <w:p w:rsidR="00612320" w:rsidRDefault="00612320" w:rsidP="00612320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7938" w:type="dxa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612320" w:rsidTr="00876266">
        <w:tc>
          <w:tcPr>
            <w:tcW w:w="15163" w:type="dxa"/>
            <w:gridSpan w:val="3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>Cook</w:t>
            </w:r>
            <w:r w:rsidR="001B3EF1">
              <w:rPr>
                <w:rFonts w:ascii="Eras Medium ITC" w:hAnsi="Eras Medium ITC"/>
                <w:b/>
                <w:sz w:val="26"/>
                <w:szCs w:val="26"/>
              </w:rPr>
              <w:t>ing and Nutrition: Chinese meal (healthy eating)</w:t>
            </w:r>
          </w:p>
        </w:tc>
      </w:tr>
      <w:tr w:rsidR="00612320" w:rsidTr="00876266">
        <w:tc>
          <w:tcPr>
            <w:tcW w:w="2263" w:type="dxa"/>
            <w:shd w:val="clear" w:color="auto" w:fill="D9D9D9" w:themeFill="background1" w:themeFillShade="D9"/>
          </w:tcPr>
          <w:p w:rsidR="00612320" w:rsidRPr="00876266" w:rsidRDefault="00612320" w:rsidP="0061232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2320" w:rsidRDefault="001B3EF1" w:rsidP="00612320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Understand the need for a variety of food in a diet</w:t>
            </w:r>
          </w:p>
          <w:p w:rsidR="001B3EF1" w:rsidRDefault="001B3EF1" w:rsidP="00612320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Understand that all food has to be farmed, grown or caught</w:t>
            </w:r>
          </w:p>
          <w:p w:rsidR="001B3EF1" w:rsidRPr="0043336E" w:rsidRDefault="001B3EF1" w:rsidP="00612320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Use a wider range of cookery techniques to prepare food safely</w:t>
            </w:r>
          </w:p>
        </w:tc>
        <w:tc>
          <w:tcPr>
            <w:tcW w:w="7938" w:type="dxa"/>
          </w:tcPr>
          <w:p w:rsidR="00612320" w:rsidRPr="0043336E" w:rsidRDefault="00612320" w:rsidP="00612320">
            <w:p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During KS1 pupils should be taught to:</w:t>
            </w:r>
          </w:p>
          <w:p w:rsidR="00612320" w:rsidRPr="0043336E" w:rsidRDefault="0043336E" w:rsidP="00612320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Use the basic principles of a healthy and varied diet to prepare dishes</w:t>
            </w:r>
          </w:p>
          <w:p w:rsidR="0043336E" w:rsidRPr="0043336E" w:rsidRDefault="0043336E" w:rsidP="00240060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Understand where food comes from</w:t>
            </w:r>
          </w:p>
          <w:p w:rsidR="0043336E" w:rsidRPr="0043336E" w:rsidRDefault="0043336E" w:rsidP="0043336E">
            <w:p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>Breadth of study:</w:t>
            </w:r>
          </w:p>
          <w:p w:rsidR="001B3EF1" w:rsidRDefault="0043336E" w:rsidP="001B3EF1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 w:rsidRPr="0043336E">
              <w:rPr>
                <w:rFonts w:ascii="Eras Medium ITC" w:hAnsi="Eras Medium ITC"/>
              </w:rPr>
              <w:t xml:space="preserve">Can they </w:t>
            </w:r>
            <w:r w:rsidR="001B3EF1">
              <w:rPr>
                <w:rFonts w:ascii="Eras Medium ITC" w:hAnsi="Eras Medium ITC"/>
              </w:rPr>
              <w:t>describe the properties of the ingredients they are using?</w:t>
            </w:r>
          </w:p>
          <w:p w:rsidR="001B3EF1" w:rsidRPr="0043336E" w:rsidRDefault="001B3EF1" w:rsidP="001B3EF1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explain what it means to be hygienic?</w:t>
            </w:r>
          </w:p>
          <w:p w:rsidR="0043336E" w:rsidRPr="0043336E" w:rsidRDefault="001B3EF1" w:rsidP="0043336E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Are they hygienic in the kitchen?</w:t>
            </w:r>
          </w:p>
        </w:tc>
      </w:tr>
      <w:tr w:rsidR="00612320" w:rsidTr="00876266">
        <w:tc>
          <w:tcPr>
            <w:tcW w:w="15163" w:type="dxa"/>
            <w:gridSpan w:val="3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 xml:space="preserve">Processes: </w:t>
            </w:r>
            <w:r w:rsidR="001B3EF1">
              <w:rPr>
                <w:rFonts w:ascii="Eras Medium ITC" w:hAnsi="Eras Medium ITC"/>
                <w:b/>
                <w:sz w:val="26"/>
                <w:szCs w:val="26"/>
              </w:rPr>
              <w:t>House for Plop/stitching bees</w:t>
            </w:r>
          </w:p>
        </w:tc>
      </w:tr>
      <w:tr w:rsidR="00612320" w:rsidTr="00876266">
        <w:tc>
          <w:tcPr>
            <w:tcW w:w="2263" w:type="dxa"/>
            <w:shd w:val="clear" w:color="auto" w:fill="AEAAAA" w:themeFill="background2" w:themeFillShade="BF"/>
          </w:tcPr>
          <w:p w:rsidR="00612320" w:rsidRP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Developing, planning and communicating ideas</w:t>
            </w:r>
          </w:p>
        </w:tc>
        <w:tc>
          <w:tcPr>
            <w:tcW w:w="4962" w:type="dxa"/>
          </w:tcPr>
          <w:p w:rsidR="0043336E" w:rsidRDefault="001B3EF1" w:rsidP="0043336E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Design purposeful, functional, appealing products for himself/herself and other users based on design criteria</w:t>
            </w:r>
          </w:p>
          <w:p w:rsidR="001B3EF1" w:rsidRPr="0043336E" w:rsidRDefault="001B3EF1" w:rsidP="0043336E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Generate, develop, model and communicate his/her ideas through talking, drawing, templates, mock ups and, where appropriate, information and communication technology.</w:t>
            </w:r>
          </w:p>
        </w:tc>
        <w:tc>
          <w:tcPr>
            <w:tcW w:w="7938" w:type="dxa"/>
          </w:tcPr>
          <w:p w:rsidR="00612320" w:rsidRPr="00B175C0" w:rsidRDefault="0043336E" w:rsidP="00612320">
            <w:pPr>
              <w:rPr>
                <w:rFonts w:ascii="Eras Medium ITC" w:hAnsi="Eras Medium ITC"/>
                <w:sz w:val="20"/>
              </w:rPr>
            </w:pPr>
            <w:r w:rsidRPr="00B175C0">
              <w:rPr>
                <w:rFonts w:ascii="Eras Medium ITC" w:hAnsi="Eras Medium ITC"/>
                <w:sz w:val="20"/>
              </w:rPr>
              <w:t>During KS1 pupils should be taught to:</w:t>
            </w:r>
          </w:p>
          <w:p w:rsidR="0043336E" w:rsidRPr="00B175C0" w:rsidRDefault="0043336E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20"/>
              </w:rPr>
            </w:pPr>
            <w:r w:rsidRPr="00B175C0">
              <w:rPr>
                <w:rFonts w:ascii="Eras Medium ITC" w:hAnsi="Eras Medium ITC"/>
                <w:sz w:val="20"/>
              </w:rPr>
              <w:t>Design purposeful, functional, appealing products for themselves and other users based on design criteria</w:t>
            </w:r>
          </w:p>
          <w:p w:rsidR="0043336E" w:rsidRPr="00B175C0" w:rsidRDefault="0043336E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20"/>
              </w:rPr>
            </w:pPr>
            <w:r w:rsidRPr="00B175C0">
              <w:rPr>
                <w:rFonts w:ascii="Eras Medium ITC" w:hAnsi="Eras Medium ITC"/>
                <w:sz w:val="20"/>
              </w:rPr>
              <w:t>Generate, develop, model and communicate their ideas through talking, drawing, templates, mock-ups and, where appropriate, information and communication technology</w:t>
            </w:r>
          </w:p>
          <w:p w:rsidR="0043336E" w:rsidRPr="00B175C0" w:rsidRDefault="0043336E" w:rsidP="0043336E">
            <w:pPr>
              <w:rPr>
                <w:rFonts w:ascii="Eras Medium ITC" w:hAnsi="Eras Medium ITC"/>
                <w:sz w:val="20"/>
              </w:rPr>
            </w:pPr>
            <w:r w:rsidRPr="00B175C0">
              <w:rPr>
                <w:rFonts w:ascii="Eras Medium ITC" w:hAnsi="Eras Medium ITC"/>
                <w:sz w:val="20"/>
              </w:rPr>
              <w:t>Breadth of study:</w:t>
            </w:r>
          </w:p>
          <w:p w:rsidR="0043336E" w:rsidRPr="00B175C0" w:rsidRDefault="0043336E" w:rsidP="001B3EF1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</w:rPr>
            </w:pPr>
            <w:r w:rsidRPr="00B175C0">
              <w:rPr>
                <w:rFonts w:ascii="Eras Medium ITC" w:hAnsi="Eras Medium ITC"/>
                <w:sz w:val="20"/>
              </w:rPr>
              <w:t xml:space="preserve">Can they think of </w:t>
            </w:r>
            <w:r w:rsidR="001B3EF1" w:rsidRPr="00B175C0">
              <w:rPr>
                <w:rFonts w:ascii="Eras Medium ITC" w:hAnsi="Eras Medium ITC"/>
                <w:sz w:val="20"/>
              </w:rPr>
              <w:t>ideas and plan what to do next?</w:t>
            </w:r>
          </w:p>
          <w:p w:rsidR="001B3EF1" w:rsidRPr="00B175C0" w:rsidRDefault="001B3EF1" w:rsidP="001B3EF1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</w:rPr>
            </w:pPr>
            <w:r w:rsidRPr="00B175C0">
              <w:rPr>
                <w:rFonts w:ascii="Eras Medium ITC" w:hAnsi="Eras Medium ITC"/>
                <w:sz w:val="20"/>
              </w:rPr>
              <w:t>Can they choose the best tools and materials?  Can they give a reason why these are best?</w:t>
            </w:r>
          </w:p>
          <w:p w:rsidR="001B3EF1" w:rsidRPr="0043336E" w:rsidRDefault="001B3EF1" w:rsidP="001B3EF1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</w:rPr>
            </w:pPr>
            <w:r w:rsidRPr="00B175C0">
              <w:rPr>
                <w:rFonts w:ascii="Eras Medium ITC" w:hAnsi="Eras Medium ITC"/>
                <w:sz w:val="20"/>
              </w:rPr>
              <w:t>Can they describe their design by using pictures, diagrams, models and words?</w:t>
            </w:r>
          </w:p>
        </w:tc>
      </w:tr>
      <w:tr w:rsidR="00612320" w:rsidTr="00876266">
        <w:tc>
          <w:tcPr>
            <w:tcW w:w="2263" w:type="dxa"/>
            <w:shd w:val="clear" w:color="auto" w:fill="D9D9D9" w:themeFill="background1" w:themeFillShade="D9"/>
          </w:tcPr>
          <w:p w:rsidR="00612320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Working with tools, equipment, materials and components to make quality products</w:t>
            </w:r>
          </w:p>
          <w:p w:rsid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Textiles</w:t>
            </w:r>
          </w:p>
          <w:p w:rsid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43336E" w:rsidRP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Use of materials</w:t>
            </w:r>
          </w:p>
        </w:tc>
        <w:tc>
          <w:tcPr>
            <w:tcW w:w="4962" w:type="dxa"/>
          </w:tcPr>
          <w:p w:rsidR="0043336E" w:rsidRDefault="001B3EF1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Choose appropriate tools, equipment, techniques and materials from a wide range</w:t>
            </w:r>
          </w:p>
          <w:p w:rsidR="001B3EF1" w:rsidRPr="0043336E" w:rsidRDefault="001B3EF1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Safely measure, mark out, cut and shape materials and components using a range of tools</w:t>
            </w:r>
          </w:p>
        </w:tc>
        <w:tc>
          <w:tcPr>
            <w:tcW w:w="7938" w:type="dxa"/>
          </w:tcPr>
          <w:p w:rsidR="00612320" w:rsidRPr="001B3EF1" w:rsidRDefault="0043336E" w:rsidP="00612320">
            <w:p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During KS1 pupils should be taught to:</w:t>
            </w:r>
          </w:p>
          <w:p w:rsidR="0043336E" w:rsidRPr="001B3EF1" w:rsidRDefault="0043336E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Select from and use a range of tools and equipment to perform practical tasks,</w:t>
            </w:r>
            <w:r w:rsidR="00876266" w:rsidRPr="001B3EF1">
              <w:rPr>
                <w:rFonts w:ascii="Eras Medium ITC" w:hAnsi="Eras Medium ITC"/>
                <w:sz w:val="20"/>
                <w:szCs w:val="20"/>
              </w:rPr>
              <w:t xml:space="preserve"> (for example, cutting, shaping, joining and finishing)</w:t>
            </w:r>
          </w:p>
          <w:p w:rsidR="00876266" w:rsidRPr="001B3EF1" w:rsidRDefault="00876266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Select from and use a wide range of materials and components, including construction materials, textiles and ingredients, according to their characteristics.</w:t>
            </w:r>
          </w:p>
          <w:p w:rsidR="00876266" w:rsidRPr="001B3EF1" w:rsidRDefault="00876266" w:rsidP="00876266">
            <w:p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876266" w:rsidRPr="001B3EF1" w:rsidRDefault="00876266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 xml:space="preserve">Can they </w:t>
            </w:r>
            <w:r w:rsidR="001B3EF1" w:rsidRPr="001B3EF1">
              <w:rPr>
                <w:rFonts w:ascii="Eras Medium ITC" w:hAnsi="Eras Medium ITC"/>
                <w:sz w:val="20"/>
                <w:szCs w:val="20"/>
              </w:rPr>
              <w:t>join things (materials/components) together in different ways?</w:t>
            </w:r>
          </w:p>
          <w:p w:rsidR="001B3EF1" w:rsidRPr="001B3EF1" w:rsidRDefault="001B3E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Can they measure textiles?</w:t>
            </w:r>
          </w:p>
          <w:p w:rsidR="001B3EF1" w:rsidRPr="001B3EF1" w:rsidRDefault="001B3E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Can they join textiles together to make something?</w:t>
            </w:r>
          </w:p>
          <w:p w:rsidR="001B3EF1" w:rsidRPr="001B3EF1" w:rsidRDefault="001B3E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Can they cut textiles?</w:t>
            </w:r>
          </w:p>
          <w:p w:rsidR="001B3EF1" w:rsidRPr="001B3EF1" w:rsidRDefault="001B3E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Can they explain why they chose a certain textile?</w:t>
            </w:r>
          </w:p>
          <w:p w:rsidR="001B3EF1" w:rsidRPr="001B3EF1" w:rsidRDefault="001B3E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Can they measure materials to use in a model or structure?</w:t>
            </w:r>
          </w:p>
          <w:p w:rsidR="001B3EF1" w:rsidRPr="001B3EF1" w:rsidRDefault="001B3E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Can they join material in different ways?</w:t>
            </w:r>
          </w:p>
          <w:p w:rsidR="001B3EF1" w:rsidRPr="00876266" w:rsidRDefault="001B3EF1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Can they use joining, folding or rolling to make it stronger?</w:t>
            </w:r>
          </w:p>
        </w:tc>
      </w:tr>
    </w:tbl>
    <w:p w:rsidR="00612320" w:rsidRDefault="00612320" w:rsidP="00612320">
      <w:pPr>
        <w:jc w:val="center"/>
        <w:rPr>
          <w:rFonts w:ascii="Eras Medium ITC" w:hAnsi="Eras Medium ITC"/>
          <w:b/>
          <w:sz w:val="32"/>
          <w:szCs w:val="32"/>
          <w:u w:val="single"/>
        </w:rPr>
      </w:pPr>
    </w:p>
    <w:p w:rsidR="00612320" w:rsidRDefault="00612320">
      <w:pPr>
        <w:rPr>
          <w:rFonts w:ascii="Eras Medium ITC" w:hAnsi="Eras Medium ITC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7938"/>
      </w:tblGrid>
      <w:tr w:rsidR="008F4FF4" w:rsidRPr="00612320" w:rsidTr="00646F54">
        <w:tc>
          <w:tcPr>
            <w:tcW w:w="2263" w:type="dxa"/>
          </w:tcPr>
          <w:p w:rsidR="008F4FF4" w:rsidRDefault="008F4FF4" w:rsidP="00646F54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7938" w:type="dxa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8F4FF4" w:rsidRPr="0043336E" w:rsidTr="008F4FF4">
        <w:tc>
          <w:tcPr>
            <w:tcW w:w="2263" w:type="dxa"/>
            <w:shd w:val="clear" w:color="auto" w:fill="AEAAAA" w:themeFill="background2" w:themeFillShade="BF"/>
          </w:tcPr>
          <w:p w:rsidR="008F4FF4" w:rsidRPr="008F4FF4" w:rsidRDefault="008F4FF4" w:rsidP="008F4FF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8F4FF4">
              <w:rPr>
                <w:rFonts w:ascii="Eras Medium ITC" w:hAnsi="Eras Medium ITC"/>
                <w:b/>
                <w:sz w:val="24"/>
                <w:szCs w:val="24"/>
              </w:rPr>
              <w:t>Evaluating processes and products</w:t>
            </w:r>
          </w:p>
        </w:tc>
        <w:tc>
          <w:tcPr>
            <w:tcW w:w="4962" w:type="dxa"/>
          </w:tcPr>
          <w:p w:rsidR="008F4FF4" w:rsidRPr="0043336E" w:rsidRDefault="00766D90" w:rsidP="00646F54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Evaluate and assess existing products and those that he/she has made using a design criteria</w:t>
            </w:r>
          </w:p>
        </w:tc>
        <w:tc>
          <w:tcPr>
            <w:tcW w:w="7938" w:type="dxa"/>
          </w:tcPr>
          <w:p w:rsidR="008F4FF4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During KS1 pupils should be taught to: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Explore and evaluate a range of existing products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Evaluate their ideas and products against design criteria</w:t>
            </w:r>
          </w:p>
          <w:p w:rsidR="00E925B7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Breadth of study:</w:t>
            </w:r>
          </w:p>
          <w:p w:rsidR="00E925B7" w:rsidRDefault="00E925B7" w:rsidP="00766D90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Can they describe </w:t>
            </w:r>
            <w:r w:rsidR="00766D90">
              <w:rPr>
                <w:rFonts w:ascii="Eras Medium ITC" w:hAnsi="Eras Medium ITC"/>
              </w:rPr>
              <w:t>what went well with their work?</w:t>
            </w:r>
          </w:p>
          <w:p w:rsidR="00766D90" w:rsidRPr="00E925B7" w:rsidRDefault="00766D90" w:rsidP="00766D90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If they did it again, can they explain what they would improve?</w:t>
            </w:r>
          </w:p>
        </w:tc>
      </w:tr>
      <w:tr w:rsidR="008F4FF4" w:rsidRPr="0043336E" w:rsidTr="008F4FF4">
        <w:tc>
          <w:tcPr>
            <w:tcW w:w="2263" w:type="dxa"/>
            <w:shd w:val="clear" w:color="auto" w:fill="D0CECE" w:themeFill="background2" w:themeFillShade="E6"/>
          </w:tcPr>
          <w:p w:rsidR="008F4FF4" w:rsidRPr="0043336E" w:rsidRDefault="008F4FF4" w:rsidP="008F4FF4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Mechanisms</w:t>
            </w:r>
          </w:p>
        </w:tc>
        <w:tc>
          <w:tcPr>
            <w:tcW w:w="4962" w:type="dxa"/>
          </w:tcPr>
          <w:p w:rsidR="008F4FF4" w:rsidRPr="0043336E" w:rsidRDefault="008F4FF4" w:rsidP="00766D90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Explore and use mechanisms </w:t>
            </w:r>
            <w:proofErr w:type="spellStart"/>
            <w:r>
              <w:rPr>
                <w:rFonts w:ascii="Eras Medium ITC" w:hAnsi="Eras Medium ITC"/>
              </w:rPr>
              <w:t>eg</w:t>
            </w:r>
            <w:proofErr w:type="spellEnd"/>
            <w:r>
              <w:rPr>
                <w:rFonts w:ascii="Eras Medium ITC" w:hAnsi="Eras Medium ITC"/>
              </w:rPr>
              <w:t xml:space="preserve"> </w:t>
            </w:r>
            <w:r w:rsidR="00766D90">
              <w:rPr>
                <w:rFonts w:ascii="Eras Medium ITC" w:hAnsi="Eras Medium ITC"/>
              </w:rPr>
              <w:t>wheels and axles in his/her products</w:t>
            </w:r>
          </w:p>
        </w:tc>
        <w:tc>
          <w:tcPr>
            <w:tcW w:w="7938" w:type="dxa"/>
          </w:tcPr>
          <w:p w:rsidR="008F4FF4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During KS1 pupils should be taught to: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Explore and use mechanisms (for example </w:t>
            </w:r>
            <w:r w:rsidR="00766D90">
              <w:rPr>
                <w:rFonts w:ascii="Eras Medium ITC" w:hAnsi="Eras Medium ITC"/>
              </w:rPr>
              <w:t>wheels and axels</w:t>
            </w:r>
            <w:r>
              <w:rPr>
                <w:rFonts w:ascii="Eras Medium ITC" w:hAnsi="Eras Medium ITC"/>
              </w:rPr>
              <w:t>), in their products</w:t>
            </w:r>
          </w:p>
          <w:p w:rsidR="00E925B7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Breadth of study:</w:t>
            </w:r>
          </w:p>
          <w:p w:rsidR="00766D90" w:rsidRDefault="00E925B7" w:rsidP="00766D90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Can they </w:t>
            </w:r>
            <w:r w:rsidR="00766D90">
              <w:rPr>
                <w:rFonts w:ascii="Eras Medium ITC" w:hAnsi="Eras Medium ITC"/>
              </w:rPr>
              <w:t>join materials together as part of a moving product?</w:t>
            </w:r>
          </w:p>
          <w:p w:rsidR="00E925B7" w:rsidRPr="00E925B7" w:rsidRDefault="00766D90" w:rsidP="00766D90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add some kind of design to their product?</w:t>
            </w:r>
          </w:p>
        </w:tc>
      </w:tr>
      <w:tr w:rsidR="008F4FF4" w:rsidRPr="00876266" w:rsidTr="008F4FF4">
        <w:tc>
          <w:tcPr>
            <w:tcW w:w="2263" w:type="dxa"/>
            <w:shd w:val="clear" w:color="auto" w:fill="AEAAAA" w:themeFill="background2" w:themeFillShade="BF"/>
          </w:tcPr>
          <w:p w:rsidR="008F4FF4" w:rsidRPr="0043336E" w:rsidRDefault="008F4FF4" w:rsidP="00646F5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</w:tc>
        <w:tc>
          <w:tcPr>
            <w:tcW w:w="4962" w:type="dxa"/>
          </w:tcPr>
          <w:p w:rsidR="008F4FF4" w:rsidRPr="0043336E" w:rsidRDefault="008D6DAB" w:rsidP="00646F54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Investigate different techniques for stiffening a variety of materials and explore different methods of enabling structures to remain stable</w:t>
            </w:r>
          </w:p>
        </w:tc>
        <w:tc>
          <w:tcPr>
            <w:tcW w:w="7938" w:type="dxa"/>
          </w:tcPr>
          <w:p w:rsidR="008F4FF4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During KS1 pupils should be taught to:</w:t>
            </w:r>
          </w:p>
          <w:p w:rsidR="00E925B7" w:rsidRDefault="00E925B7" w:rsidP="00E925B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Build structures, exploring how they can be made stronger, stiffer and more stable</w:t>
            </w:r>
          </w:p>
          <w:p w:rsidR="00E925B7" w:rsidRDefault="00E925B7" w:rsidP="00E925B7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Breadth of study:</w:t>
            </w:r>
          </w:p>
          <w:p w:rsidR="00E925B7" w:rsidRDefault="00E925B7" w:rsidP="008D6DAB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Can they </w:t>
            </w:r>
            <w:r w:rsidR="008D6DAB">
              <w:rPr>
                <w:rFonts w:ascii="Eras Medium ITC" w:hAnsi="Eras Medium ITC"/>
              </w:rPr>
              <w:t>make sensible choices as to which material to use for their constructions?</w:t>
            </w:r>
          </w:p>
          <w:p w:rsidR="008D6DAB" w:rsidRDefault="008D6DAB" w:rsidP="008D6DAB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develop their own ideas from initial starting points?</w:t>
            </w:r>
          </w:p>
          <w:p w:rsidR="008D6DAB" w:rsidRDefault="008D6DAB" w:rsidP="008D6DAB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incorporate some type of movement into models?</w:t>
            </w:r>
          </w:p>
          <w:p w:rsidR="008D6DAB" w:rsidRPr="00E925B7" w:rsidRDefault="008D6DAB" w:rsidP="008D6DAB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consider how to improve their construction?</w:t>
            </w:r>
          </w:p>
        </w:tc>
      </w:tr>
    </w:tbl>
    <w:p w:rsidR="008F4FF4" w:rsidRDefault="008F4FF4">
      <w:pPr>
        <w:rPr>
          <w:rFonts w:ascii="Eras Medium ITC" w:hAnsi="Eras Medium ITC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319C3" w:rsidTr="006319C3"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1</w:t>
            </w:r>
          </w:p>
        </w:tc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2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1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2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1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2</w:t>
            </w:r>
          </w:p>
        </w:tc>
      </w:tr>
      <w:tr w:rsidR="0020464E" w:rsidTr="0020464E">
        <w:tc>
          <w:tcPr>
            <w:tcW w:w="2564" w:type="dxa"/>
            <w:shd w:val="clear" w:color="auto" w:fill="D0CECE" w:themeFill="background2" w:themeFillShade="E6"/>
          </w:tcPr>
          <w:p w:rsidR="0020464E" w:rsidRDefault="0020464E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</w:tc>
        <w:tc>
          <w:tcPr>
            <w:tcW w:w="2564" w:type="dxa"/>
            <w:shd w:val="clear" w:color="auto" w:fill="D0CECE" w:themeFill="background2" w:themeFillShade="E6"/>
          </w:tcPr>
          <w:p w:rsidR="0020464E" w:rsidRDefault="0020464E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D0CECE" w:themeFill="background2" w:themeFillShade="E6"/>
          </w:tcPr>
          <w:p w:rsidR="0020464E" w:rsidRDefault="0020464E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Mechanisms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20464E" w:rsidRDefault="0020464E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Textiles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20464E" w:rsidRDefault="0020464E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Food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20464E" w:rsidRDefault="0020464E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</w:tr>
      <w:tr w:rsidR="006319C3" w:rsidTr="006319C3">
        <w:tc>
          <w:tcPr>
            <w:tcW w:w="2564" w:type="dxa"/>
          </w:tcPr>
          <w:p w:rsidR="006319C3" w:rsidRPr="003C7A16" w:rsidRDefault="0020464E" w:rsidP="008D6DAB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B</w:t>
            </w:r>
            <w:r w:rsidR="003C7A16">
              <w:rPr>
                <w:rFonts w:ascii="Eras Medium ITC" w:hAnsi="Eras Medium ITC"/>
                <w:sz w:val="24"/>
                <w:szCs w:val="24"/>
              </w:rPr>
              <w:t xml:space="preserve">uild </w:t>
            </w:r>
            <w:r w:rsidR="008D6DAB">
              <w:rPr>
                <w:rFonts w:ascii="Eras Medium ITC" w:hAnsi="Eras Medium ITC"/>
                <w:sz w:val="24"/>
                <w:szCs w:val="24"/>
              </w:rPr>
              <w:t>house for Plop</w:t>
            </w:r>
          </w:p>
        </w:tc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5" w:type="dxa"/>
          </w:tcPr>
          <w:p w:rsidR="006319C3" w:rsidRPr="006319C3" w:rsidRDefault="008D6DAB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Design and make a catapult</w:t>
            </w:r>
          </w:p>
        </w:tc>
        <w:tc>
          <w:tcPr>
            <w:tcW w:w="2565" w:type="dxa"/>
          </w:tcPr>
          <w:p w:rsidR="006319C3" w:rsidRPr="006319C3" w:rsidRDefault="008D6DAB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Make a honeycomb – sewing. (linked to Bumble Bear)</w:t>
            </w:r>
          </w:p>
        </w:tc>
        <w:tc>
          <w:tcPr>
            <w:tcW w:w="2565" w:type="dxa"/>
          </w:tcPr>
          <w:p w:rsidR="006319C3" w:rsidRPr="006319C3" w:rsidRDefault="008D6DAB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Healthy Chinese meal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8F4FF4" w:rsidRDefault="008F4FF4">
      <w:pPr>
        <w:rPr>
          <w:rFonts w:ascii="Eras Medium ITC" w:hAnsi="Eras Medium ITC"/>
          <w:b/>
          <w:sz w:val="32"/>
          <w:szCs w:val="32"/>
          <w:u w:val="single"/>
        </w:rPr>
      </w:pPr>
    </w:p>
    <w:p w:rsidR="008F4FF4" w:rsidRDefault="008F4FF4">
      <w:pPr>
        <w:rPr>
          <w:rFonts w:ascii="Eras Medium ITC" w:hAnsi="Eras Medium ITC"/>
          <w:b/>
          <w:sz w:val="32"/>
          <w:szCs w:val="32"/>
          <w:u w:val="single"/>
        </w:rPr>
      </w:pPr>
    </w:p>
    <w:p w:rsidR="008F4FF4" w:rsidRPr="00612320" w:rsidRDefault="008F4FF4">
      <w:pPr>
        <w:rPr>
          <w:rFonts w:ascii="Eras Medium ITC" w:hAnsi="Eras Medium ITC"/>
          <w:b/>
          <w:sz w:val="32"/>
          <w:szCs w:val="32"/>
          <w:u w:val="single"/>
        </w:rPr>
      </w:pPr>
    </w:p>
    <w:sectPr w:rsidR="008F4FF4" w:rsidRPr="00612320" w:rsidSect="0087626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C0" w:rsidRDefault="00B175C0" w:rsidP="00B175C0">
      <w:pPr>
        <w:spacing w:after="0" w:line="240" w:lineRule="auto"/>
      </w:pPr>
      <w:r>
        <w:separator/>
      </w:r>
    </w:p>
  </w:endnote>
  <w:endnote w:type="continuationSeparator" w:id="0">
    <w:p w:rsidR="00B175C0" w:rsidRDefault="00B175C0" w:rsidP="00B1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C0" w:rsidRDefault="00B175C0" w:rsidP="00B175C0">
      <w:pPr>
        <w:spacing w:after="0" w:line="240" w:lineRule="auto"/>
      </w:pPr>
      <w:r>
        <w:separator/>
      </w:r>
    </w:p>
  </w:footnote>
  <w:footnote w:type="continuationSeparator" w:id="0">
    <w:p w:rsidR="00B175C0" w:rsidRDefault="00B175C0" w:rsidP="00B1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C0" w:rsidRDefault="00B17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Picture 1" descr="C:\Users\lthomas\AppData\Local\Microsoft\Windows\INetCache\Content.MSO\1B499FA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thomas\AppData\Local\Microsoft\Windows\INetCache\Content.MSO\1B499FA7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FE7"/>
    <w:multiLevelType w:val="hybridMultilevel"/>
    <w:tmpl w:val="A346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CF8"/>
    <w:multiLevelType w:val="hybridMultilevel"/>
    <w:tmpl w:val="EA5C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C54"/>
    <w:multiLevelType w:val="hybridMultilevel"/>
    <w:tmpl w:val="84C6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79B"/>
    <w:multiLevelType w:val="hybridMultilevel"/>
    <w:tmpl w:val="0204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6514"/>
    <w:multiLevelType w:val="hybridMultilevel"/>
    <w:tmpl w:val="9D74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4409"/>
    <w:multiLevelType w:val="hybridMultilevel"/>
    <w:tmpl w:val="B94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D03"/>
    <w:multiLevelType w:val="hybridMultilevel"/>
    <w:tmpl w:val="A894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C6750"/>
    <w:multiLevelType w:val="hybridMultilevel"/>
    <w:tmpl w:val="866E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8BE"/>
    <w:multiLevelType w:val="hybridMultilevel"/>
    <w:tmpl w:val="CC38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F95"/>
    <w:multiLevelType w:val="hybridMultilevel"/>
    <w:tmpl w:val="AB60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20"/>
    <w:rsid w:val="000022F7"/>
    <w:rsid w:val="001B3EF1"/>
    <w:rsid w:val="0020464E"/>
    <w:rsid w:val="003C7A16"/>
    <w:rsid w:val="0043336E"/>
    <w:rsid w:val="004554C3"/>
    <w:rsid w:val="00612320"/>
    <w:rsid w:val="006319C3"/>
    <w:rsid w:val="00766D90"/>
    <w:rsid w:val="00876266"/>
    <w:rsid w:val="008D6DAB"/>
    <w:rsid w:val="008F4FF4"/>
    <w:rsid w:val="009732B6"/>
    <w:rsid w:val="00B0014F"/>
    <w:rsid w:val="00B175C0"/>
    <w:rsid w:val="00E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743572-ABA7-4E5A-B1EE-01F0971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C0"/>
  </w:style>
  <w:style w:type="paragraph" w:styleId="Footer">
    <w:name w:val="footer"/>
    <w:basedOn w:val="Normal"/>
    <w:link w:val="FooterChar"/>
    <w:uiPriority w:val="99"/>
    <w:unhideWhenUsed/>
    <w:rsid w:val="00B1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C0"/>
  </w:style>
  <w:style w:type="paragraph" w:styleId="BalloonText">
    <w:name w:val="Balloon Text"/>
    <w:basedOn w:val="Normal"/>
    <w:link w:val="BalloonTextChar"/>
    <w:uiPriority w:val="99"/>
    <w:semiHidden/>
    <w:unhideWhenUsed/>
    <w:rsid w:val="009732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B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Spencer</dc:creator>
  <cp:keywords/>
  <dc:description/>
  <cp:lastModifiedBy>Emma Davies</cp:lastModifiedBy>
  <cp:revision>2</cp:revision>
  <cp:lastPrinted>2020-01-28T16:59:00Z</cp:lastPrinted>
  <dcterms:created xsi:type="dcterms:W3CDTF">2020-01-28T17:00:00Z</dcterms:created>
  <dcterms:modified xsi:type="dcterms:W3CDTF">2020-01-28T17:00:00Z</dcterms:modified>
</cp:coreProperties>
</file>